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1C6C1" w14:textId="751BB9FA" w:rsidR="00D02B91" w:rsidRDefault="6E359AE4" w:rsidP="00742168">
      <w:pPr>
        <w:snapToGrid w:val="0"/>
        <w:spacing w:line="360" w:lineRule="auto"/>
        <w:ind w:right="-1"/>
        <w:jc w:val="both"/>
        <w:rPr>
          <w:rFonts w:asciiTheme="minorHAnsi" w:hAnsiTheme="minorHAnsi" w:cstheme="minorBidi"/>
          <w:b/>
          <w:bCs/>
          <w:sz w:val="36"/>
          <w:szCs w:val="36"/>
          <w:u w:val="single"/>
        </w:rPr>
      </w:pPr>
      <w:r w:rsidRPr="6E359AE4">
        <w:rPr>
          <w:rFonts w:asciiTheme="minorHAnsi" w:hAnsiTheme="minorHAnsi" w:cstheme="minorBidi"/>
          <w:b/>
          <w:bCs/>
          <w:sz w:val="36"/>
          <w:szCs w:val="36"/>
          <w:u w:val="single"/>
        </w:rPr>
        <w:t>Module 7: Rabat's Threshold Test Scenario</w:t>
      </w:r>
    </w:p>
    <w:p w14:paraId="3E6D9CCF" w14:textId="77777777" w:rsidR="005E0B70" w:rsidRDefault="005E0B70" w:rsidP="00742168">
      <w:pPr>
        <w:snapToGrid w:val="0"/>
        <w:spacing w:line="360" w:lineRule="auto"/>
        <w:ind w:right="-1"/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350D66E0" w14:textId="0BE4F42D" w:rsidR="005E0B70" w:rsidRPr="005E0B70" w:rsidRDefault="005E0B70" w:rsidP="00742168">
      <w:pPr>
        <w:snapToGrid w:val="0"/>
        <w:spacing w:line="360" w:lineRule="auto"/>
        <w:ind w:right="-1"/>
        <w:jc w:val="both"/>
        <w:rPr>
          <w:rFonts w:ascii="Calibri" w:hAnsi="Calibri" w:cs="Calibri"/>
          <w:b/>
          <w:bCs/>
          <w:sz w:val="32"/>
          <w:szCs w:val="32"/>
        </w:rPr>
      </w:pPr>
      <w:r w:rsidRPr="005E0B70">
        <w:rPr>
          <w:rFonts w:ascii="Calibri" w:hAnsi="Calibri" w:cs="Calibri"/>
          <w:b/>
          <w:bCs/>
          <w:sz w:val="32"/>
          <w:szCs w:val="32"/>
        </w:rPr>
        <w:t xml:space="preserve">Scenario: </w:t>
      </w:r>
      <w:r>
        <w:rPr>
          <w:rFonts w:ascii="Calibri" w:hAnsi="Calibri" w:cs="Calibri"/>
          <w:b/>
          <w:bCs/>
          <w:sz w:val="32"/>
          <w:szCs w:val="32"/>
        </w:rPr>
        <w:t>"</w:t>
      </w:r>
      <w:r w:rsidRPr="005E0B70">
        <w:rPr>
          <w:rFonts w:ascii="Calibri" w:hAnsi="Calibri" w:cs="Calibri"/>
          <w:b/>
          <w:bCs/>
          <w:sz w:val="32"/>
          <w:szCs w:val="32"/>
        </w:rPr>
        <w:t>Christian Pastor in Sierra Leone Blames Muslims</w:t>
      </w:r>
      <w:r>
        <w:rPr>
          <w:rFonts w:ascii="Calibri" w:hAnsi="Calibri" w:cs="Calibri"/>
          <w:b/>
          <w:bCs/>
          <w:sz w:val="32"/>
          <w:szCs w:val="32"/>
        </w:rPr>
        <w:t>"</w:t>
      </w:r>
    </w:p>
    <w:p w14:paraId="0575FB58" w14:textId="1DFC172F" w:rsidR="005E0B70" w:rsidRPr="005E0B70" w:rsidRDefault="005E0B70" w:rsidP="00742168">
      <w:pPr>
        <w:snapToGrid w:val="0"/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5E0B70">
        <w:rPr>
          <w:rFonts w:ascii="Calibri" w:hAnsi="Calibri" w:cs="Calibri"/>
          <w:sz w:val="28"/>
          <w:szCs w:val="28"/>
        </w:rPr>
        <w:t xml:space="preserve">A popular Nigerian Christian pastor was arrested in Sierra Leone for a sermon that incited hatred for Muslims. The pastor told his large Evangelical congregation that Islam is </w:t>
      </w:r>
      <w:r>
        <w:rPr>
          <w:rFonts w:ascii="Calibri" w:hAnsi="Calibri" w:cs="Calibri"/>
          <w:sz w:val="28"/>
          <w:szCs w:val="28"/>
        </w:rPr>
        <w:t>"</w:t>
      </w:r>
      <w:r w:rsidRPr="005E0B70">
        <w:rPr>
          <w:rFonts w:ascii="Calibri" w:hAnsi="Calibri" w:cs="Calibri"/>
          <w:sz w:val="28"/>
          <w:szCs w:val="28"/>
        </w:rPr>
        <w:t>a violent religion of lies and deceit</w:t>
      </w:r>
      <w:r>
        <w:rPr>
          <w:rFonts w:ascii="Calibri" w:hAnsi="Calibri" w:cs="Calibri"/>
          <w:sz w:val="28"/>
          <w:szCs w:val="28"/>
        </w:rPr>
        <w:t>"</w:t>
      </w:r>
      <w:r w:rsidRPr="005E0B70">
        <w:rPr>
          <w:rFonts w:ascii="Calibri" w:hAnsi="Calibri" w:cs="Calibri"/>
          <w:sz w:val="28"/>
          <w:szCs w:val="28"/>
        </w:rPr>
        <w:t xml:space="preserve"> and claimed that Muslims are responsible for </w:t>
      </w:r>
      <w:r>
        <w:rPr>
          <w:rFonts w:ascii="Calibri" w:hAnsi="Calibri" w:cs="Calibri"/>
          <w:sz w:val="28"/>
          <w:szCs w:val="28"/>
        </w:rPr>
        <w:t>"</w:t>
      </w:r>
      <w:r w:rsidRPr="005E0B70">
        <w:rPr>
          <w:rFonts w:ascii="Calibri" w:hAnsi="Calibri" w:cs="Calibri"/>
          <w:sz w:val="28"/>
          <w:szCs w:val="28"/>
        </w:rPr>
        <w:t>every terrorist act in the history of the world.</w:t>
      </w:r>
      <w:r>
        <w:rPr>
          <w:rFonts w:ascii="Calibri" w:hAnsi="Calibri" w:cs="Calibri"/>
          <w:sz w:val="28"/>
          <w:szCs w:val="28"/>
        </w:rPr>
        <w:t>"</w:t>
      </w:r>
      <w:r w:rsidRPr="005E0B70">
        <w:rPr>
          <w:rFonts w:ascii="Calibri" w:hAnsi="Calibri" w:cs="Calibri"/>
          <w:sz w:val="28"/>
          <w:szCs w:val="28"/>
        </w:rPr>
        <w:t xml:space="preserve"> </w:t>
      </w:r>
    </w:p>
    <w:p w14:paraId="1A381C30" w14:textId="77777777" w:rsidR="005E0B70" w:rsidRPr="005E0B70" w:rsidRDefault="005E0B70" w:rsidP="00742168">
      <w:pPr>
        <w:snapToGrid w:val="0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759E2045" w14:textId="1AF9F3B8" w:rsidR="005E0B70" w:rsidRPr="005E0B70" w:rsidRDefault="005E0B70" w:rsidP="00742168">
      <w:pPr>
        <w:snapToGrid w:val="0"/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5E0B70">
        <w:rPr>
          <w:rFonts w:ascii="Calibri" w:hAnsi="Calibri" w:cs="Calibri"/>
          <w:sz w:val="28"/>
          <w:szCs w:val="28"/>
        </w:rPr>
        <w:t>Video recordings of his sermon were posted online and quickly went viral. Both Muslim and Christian communities in Sierra Leone condemned the pastor</w:t>
      </w:r>
      <w:r>
        <w:rPr>
          <w:rFonts w:ascii="Calibri" w:hAnsi="Calibri" w:cs="Calibri"/>
          <w:sz w:val="28"/>
          <w:szCs w:val="28"/>
        </w:rPr>
        <w:t>'</w:t>
      </w:r>
      <w:r w:rsidRPr="005E0B70">
        <w:rPr>
          <w:rFonts w:ascii="Calibri" w:hAnsi="Calibri" w:cs="Calibri"/>
          <w:sz w:val="28"/>
          <w:szCs w:val="28"/>
        </w:rPr>
        <w:t>s comments. The head of Sierra Leone</w:t>
      </w:r>
      <w:r>
        <w:rPr>
          <w:rFonts w:ascii="Calibri" w:hAnsi="Calibri" w:cs="Calibri"/>
          <w:sz w:val="28"/>
          <w:szCs w:val="28"/>
        </w:rPr>
        <w:t>'</w:t>
      </w:r>
      <w:r w:rsidRPr="005E0B70">
        <w:rPr>
          <w:rFonts w:ascii="Calibri" w:hAnsi="Calibri" w:cs="Calibri"/>
          <w:sz w:val="28"/>
          <w:szCs w:val="28"/>
        </w:rPr>
        <w:t xml:space="preserve">s criminal investigations department replied that citizens of Sierra Leone are tolerant of other religions and live peaceably. </w:t>
      </w:r>
      <w:r>
        <w:rPr>
          <w:rFonts w:ascii="Calibri" w:hAnsi="Calibri" w:cs="Calibri"/>
          <w:sz w:val="28"/>
          <w:szCs w:val="28"/>
        </w:rPr>
        <w:t>"</w:t>
      </w:r>
      <w:r w:rsidRPr="005E0B70">
        <w:rPr>
          <w:rFonts w:ascii="Calibri" w:hAnsi="Calibri" w:cs="Calibri"/>
          <w:sz w:val="28"/>
          <w:szCs w:val="28"/>
        </w:rPr>
        <w:t>No one wants that disrupted,</w:t>
      </w:r>
      <w:r>
        <w:rPr>
          <w:rFonts w:ascii="Calibri" w:hAnsi="Calibri" w:cs="Calibri"/>
          <w:sz w:val="28"/>
          <w:szCs w:val="28"/>
        </w:rPr>
        <w:t>"</w:t>
      </w:r>
      <w:r w:rsidRPr="005E0B70">
        <w:rPr>
          <w:rFonts w:ascii="Calibri" w:hAnsi="Calibri" w:cs="Calibri"/>
          <w:sz w:val="28"/>
          <w:szCs w:val="28"/>
        </w:rPr>
        <w:t xml:space="preserve"> he explained.  </w:t>
      </w:r>
    </w:p>
    <w:p w14:paraId="4E48F82B" w14:textId="77777777" w:rsidR="005E0B70" w:rsidRPr="005E0B70" w:rsidRDefault="005E0B70" w:rsidP="00742168">
      <w:pPr>
        <w:snapToGrid w:val="0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60656242" w14:textId="3CCD26DD" w:rsidR="005E0B70" w:rsidRPr="005E0B70" w:rsidRDefault="005E0B70" w:rsidP="00742168">
      <w:pPr>
        <w:snapToGrid w:val="0"/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5E0B70">
        <w:rPr>
          <w:rFonts w:ascii="Calibri" w:hAnsi="Calibri" w:cs="Calibri"/>
          <w:sz w:val="28"/>
          <w:szCs w:val="28"/>
        </w:rPr>
        <w:t>Although Sierra Leone has no specific anti-hate speech laws, incitement is prohibited under the common law. During the investigations, all six branches of the pastor</w:t>
      </w:r>
      <w:r>
        <w:rPr>
          <w:rFonts w:ascii="Calibri" w:hAnsi="Calibri" w:cs="Calibri"/>
          <w:sz w:val="28"/>
          <w:szCs w:val="28"/>
        </w:rPr>
        <w:t>'</w:t>
      </w:r>
      <w:r w:rsidRPr="005E0B70">
        <w:rPr>
          <w:rFonts w:ascii="Calibri" w:hAnsi="Calibri" w:cs="Calibri"/>
          <w:sz w:val="28"/>
          <w:szCs w:val="28"/>
        </w:rPr>
        <w:t>s church were shut down. A director of a local civil rights group spoke out, claiming that a person</w:t>
      </w:r>
      <w:r>
        <w:rPr>
          <w:rFonts w:ascii="Calibri" w:hAnsi="Calibri" w:cs="Calibri"/>
          <w:sz w:val="28"/>
          <w:szCs w:val="28"/>
        </w:rPr>
        <w:t>'</w:t>
      </w:r>
      <w:r w:rsidRPr="005E0B70">
        <w:rPr>
          <w:rFonts w:ascii="Calibri" w:hAnsi="Calibri" w:cs="Calibri"/>
          <w:sz w:val="28"/>
          <w:szCs w:val="28"/>
        </w:rPr>
        <w:t xml:space="preserve">s right to worship should not be limited and that the government should not shut down the church just because of hateful comments made by one person. </w:t>
      </w:r>
    </w:p>
    <w:p w14:paraId="2C77799C" w14:textId="77777777" w:rsidR="005E0B70" w:rsidRPr="005E0B70" w:rsidRDefault="005E0B70" w:rsidP="00742168">
      <w:pPr>
        <w:snapToGrid w:val="0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4E943D9A" w14:textId="2B3A5D69" w:rsidR="005446BD" w:rsidRDefault="005E0B70" w:rsidP="00742168">
      <w:pPr>
        <w:snapToGrid w:val="0"/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5E0B70">
        <w:rPr>
          <w:rFonts w:ascii="Calibri" w:hAnsi="Calibri" w:cs="Calibri"/>
          <w:sz w:val="28"/>
          <w:szCs w:val="28"/>
        </w:rPr>
        <w:t xml:space="preserve">A Muslim member of an inter-faith council urged his followers to forgive the pastor and extend peace to their Christian </w:t>
      </w:r>
      <w:r w:rsidR="008E39D6" w:rsidRPr="005E0B70">
        <w:rPr>
          <w:rFonts w:ascii="Calibri" w:hAnsi="Calibri" w:cs="Calibri"/>
          <w:sz w:val="28"/>
          <w:szCs w:val="28"/>
        </w:rPr>
        <w:t>neighbours</w:t>
      </w:r>
      <w:r w:rsidRPr="005E0B70">
        <w:rPr>
          <w:rFonts w:ascii="Calibri" w:hAnsi="Calibri" w:cs="Calibri"/>
          <w:sz w:val="28"/>
          <w:szCs w:val="28"/>
        </w:rPr>
        <w:t xml:space="preserve">. Some people on social media have demanded that the pastor apologize while others have </w:t>
      </w:r>
      <w:proofErr w:type="gramStart"/>
      <w:r w:rsidRPr="005E0B70">
        <w:rPr>
          <w:rFonts w:ascii="Calibri" w:hAnsi="Calibri" w:cs="Calibri"/>
          <w:sz w:val="28"/>
          <w:szCs w:val="28"/>
        </w:rPr>
        <w:t>insisted</w:t>
      </w:r>
      <w:proofErr w:type="gramEnd"/>
      <w:r w:rsidRPr="005E0B70">
        <w:rPr>
          <w:rFonts w:ascii="Calibri" w:hAnsi="Calibri" w:cs="Calibri"/>
          <w:sz w:val="28"/>
          <w:szCs w:val="28"/>
        </w:rPr>
        <w:t xml:space="preserve"> he be deported back to Nigeria.</w:t>
      </w:r>
      <w:r w:rsidR="008E39D6">
        <w:rPr>
          <w:rFonts w:ascii="Calibri" w:hAnsi="Calibri" w:cs="Calibri"/>
          <w:sz w:val="28"/>
          <w:szCs w:val="28"/>
        </w:rPr>
        <w:t xml:space="preserve"> </w:t>
      </w:r>
      <w:r w:rsidR="00242B55" w:rsidRPr="005446BD">
        <w:rPr>
          <w:rFonts w:ascii="Calibri" w:hAnsi="Calibri" w:cs="Calibri"/>
          <w:sz w:val="28"/>
          <w:szCs w:val="28"/>
        </w:rPr>
        <w:t>Should States constitutionally "adopt" a religion?</w:t>
      </w:r>
    </w:p>
    <w:p w14:paraId="5331B7B9" w14:textId="77777777" w:rsidR="00EC49EB" w:rsidRDefault="00EC49EB" w:rsidP="00C2368C">
      <w:pPr>
        <w:snapToGrid w:val="0"/>
        <w:spacing w:line="360" w:lineRule="auto"/>
        <w:ind w:left="426" w:hanging="426"/>
        <w:jc w:val="both"/>
        <w:rPr>
          <w:rFonts w:ascii="Calibri" w:hAnsi="Calibri" w:cs="Calibri"/>
          <w:sz w:val="28"/>
          <w:szCs w:val="28"/>
        </w:rPr>
      </w:pPr>
    </w:p>
    <w:p w14:paraId="7797345A" w14:textId="77777777" w:rsidR="005E0B70" w:rsidRDefault="005E0B70" w:rsidP="00C2368C">
      <w:pPr>
        <w:snapToGrid w:val="0"/>
        <w:spacing w:line="360" w:lineRule="auto"/>
        <w:ind w:left="426" w:hanging="426"/>
        <w:jc w:val="both"/>
        <w:rPr>
          <w:rFonts w:ascii="Calibri" w:hAnsi="Calibri" w:cs="Calibri"/>
          <w:sz w:val="28"/>
          <w:szCs w:val="28"/>
        </w:rPr>
      </w:pPr>
    </w:p>
    <w:p w14:paraId="3F3171F6" w14:textId="77777777" w:rsidR="00C2368C" w:rsidRDefault="00C2368C" w:rsidP="00C2368C">
      <w:pPr>
        <w:snapToGrid w:val="0"/>
        <w:spacing w:line="360" w:lineRule="auto"/>
        <w:ind w:left="426" w:hanging="426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3307C3AF" w14:textId="1BCA692C" w:rsidR="005E0B70" w:rsidRDefault="005E0B70" w:rsidP="00C2368C">
      <w:pPr>
        <w:snapToGrid w:val="0"/>
        <w:spacing w:line="360" w:lineRule="auto"/>
        <w:ind w:left="426" w:hanging="426"/>
        <w:jc w:val="both"/>
        <w:rPr>
          <w:rFonts w:ascii="Calibri" w:hAnsi="Calibri" w:cs="Calibri"/>
          <w:b/>
          <w:bCs/>
          <w:sz w:val="28"/>
          <w:szCs w:val="28"/>
        </w:rPr>
      </w:pPr>
      <w:r w:rsidRPr="009E4A44">
        <w:rPr>
          <w:rFonts w:ascii="Calibri" w:hAnsi="Calibri" w:cs="Calibri"/>
          <w:b/>
          <w:bCs/>
          <w:sz w:val="28"/>
          <w:szCs w:val="28"/>
        </w:rPr>
        <w:lastRenderedPageBreak/>
        <w:t>Q</w:t>
      </w:r>
      <w:r w:rsidR="009E4A44" w:rsidRPr="009E4A44">
        <w:rPr>
          <w:rFonts w:ascii="Calibri" w:hAnsi="Calibri" w:cs="Calibri"/>
          <w:b/>
          <w:bCs/>
          <w:sz w:val="28"/>
          <w:szCs w:val="28"/>
        </w:rPr>
        <w:t>uestions</w:t>
      </w:r>
    </w:p>
    <w:p w14:paraId="0DC4B09B" w14:textId="77777777" w:rsidR="009E4A44" w:rsidRPr="009E4A44" w:rsidRDefault="009E4A44" w:rsidP="00C2368C">
      <w:pPr>
        <w:snapToGrid w:val="0"/>
        <w:spacing w:line="360" w:lineRule="auto"/>
        <w:ind w:left="426" w:hanging="426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087F48B8" w14:textId="38CC24E3" w:rsidR="009E4A44" w:rsidRDefault="009E4A44" w:rsidP="00C2368C">
      <w:pPr>
        <w:pStyle w:val="ListParagraph"/>
        <w:numPr>
          <w:ilvl w:val="0"/>
          <w:numId w:val="22"/>
        </w:num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  <w:r w:rsidRPr="009E4A44">
        <w:rPr>
          <w:rFonts w:ascii="Calibri" w:hAnsi="Calibri" w:cs="Calibri"/>
          <w:sz w:val="28"/>
          <w:szCs w:val="28"/>
        </w:rPr>
        <w:t xml:space="preserve">How should situations of </w:t>
      </w:r>
      <w:r w:rsidR="00016082">
        <w:rPr>
          <w:rFonts w:ascii="Calibri" w:hAnsi="Calibri" w:cs="Calibri"/>
          <w:sz w:val="28"/>
          <w:szCs w:val="28"/>
        </w:rPr>
        <w:t>"</w:t>
      </w:r>
      <w:r w:rsidRPr="009E4A44">
        <w:rPr>
          <w:rFonts w:ascii="Calibri" w:hAnsi="Calibri" w:cs="Calibri"/>
          <w:sz w:val="28"/>
          <w:szCs w:val="28"/>
        </w:rPr>
        <w:t>borderline hate speech</w:t>
      </w:r>
      <w:r w:rsidR="00016082">
        <w:rPr>
          <w:rFonts w:ascii="Calibri" w:hAnsi="Calibri" w:cs="Calibri"/>
          <w:sz w:val="28"/>
          <w:szCs w:val="28"/>
        </w:rPr>
        <w:t>"</w:t>
      </w:r>
      <w:r w:rsidRPr="009E4A44">
        <w:rPr>
          <w:rFonts w:ascii="Calibri" w:hAnsi="Calibri" w:cs="Calibri"/>
          <w:sz w:val="28"/>
          <w:szCs w:val="28"/>
        </w:rPr>
        <w:t xml:space="preserve"> be addressed?</w:t>
      </w:r>
    </w:p>
    <w:p w14:paraId="6D40582A" w14:textId="77777777" w:rsid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38234165" w14:textId="77777777" w:rsid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76525149" w14:textId="77777777" w:rsid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35B50433" w14:textId="77777777" w:rsidR="00016082" w:rsidRP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16157358" w14:textId="46DD45E3" w:rsidR="009E4A44" w:rsidRDefault="009E4A44" w:rsidP="00C2368C">
      <w:pPr>
        <w:pStyle w:val="ListParagraph"/>
        <w:numPr>
          <w:ilvl w:val="0"/>
          <w:numId w:val="22"/>
        </w:numPr>
        <w:snapToGrid w:val="0"/>
        <w:ind w:left="284" w:hanging="284"/>
        <w:jc w:val="both"/>
        <w:rPr>
          <w:rFonts w:ascii="Calibri" w:hAnsi="Calibri" w:cs="Calibri"/>
          <w:sz w:val="28"/>
          <w:szCs w:val="28"/>
        </w:rPr>
      </w:pPr>
      <w:r w:rsidRPr="009E4A44">
        <w:rPr>
          <w:rFonts w:ascii="Calibri" w:hAnsi="Calibri" w:cs="Calibri"/>
          <w:sz w:val="28"/>
          <w:szCs w:val="28"/>
        </w:rPr>
        <w:t xml:space="preserve">What </w:t>
      </w:r>
      <w:r w:rsidR="00016082">
        <w:rPr>
          <w:rFonts w:ascii="Calibri" w:hAnsi="Calibri" w:cs="Calibri"/>
          <w:sz w:val="28"/>
          <w:szCs w:val="28"/>
        </w:rPr>
        <w:t>"</w:t>
      </w:r>
      <w:r>
        <w:rPr>
          <w:rFonts w:ascii="Calibri" w:hAnsi="Calibri" w:cs="Calibri"/>
          <w:sz w:val="28"/>
          <w:szCs w:val="28"/>
        </w:rPr>
        <w:t>counter-</w:t>
      </w:r>
      <w:r w:rsidRPr="009E4A44">
        <w:rPr>
          <w:rFonts w:ascii="Calibri" w:hAnsi="Calibri" w:cs="Calibri"/>
          <w:sz w:val="28"/>
          <w:szCs w:val="28"/>
        </w:rPr>
        <w:t>speech</w:t>
      </w:r>
      <w:r w:rsidR="00016082">
        <w:rPr>
          <w:rFonts w:ascii="Calibri" w:hAnsi="Calibri" w:cs="Calibri"/>
          <w:sz w:val="28"/>
          <w:szCs w:val="28"/>
        </w:rPr>
        <w:t>"</w:t>
      </w:r>
      <w:r w:rsidRPr="009E4A44">
        <w:rPr>
          <w:rFonts w:ascii="Calibri" w:hAnsi="Calibri" w:cs="Calibri"/>
          <w:sz w:val="28"/>
          <w:szCs w:val="28"/>
        </w:rPr>
        <w:t xml:space="preserve"> can faith actors produce and promote based on faith traditions? </w:t>
      </w:r>
    </w:p>
    <w:p w14:paraId="32B8DD13" w14:textId="77777777" w:rsid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56249235" w14:textId="77777777" w:rsid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08DDF8DB" w14:textId="77777777" w:rsid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1A92D052" w14:textId="77777777" w:rsidR="00016082" w:rsidRP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65EF29ED" w14:textId="77777777" w:rsidR="009E4A44" w:rsidRDefault="009E4A44" w:rsidP="00C2368C">
      <w:pPr>
        <w:pStyle w:val="ListParagraph"/>
        <w:numPr>
          <w:ilvl w:val="0"/>
          <w:numId w:val="22"/>
        </w:num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  <w:r w:rsidRPr="009E4A44">
        <w:rPr>
          <w:rFonts w:ascii="Calibri" w:hAnsi="Calibri" w:cs="Calibri"/>
          <w:sz w:val="28"/>
          <w:szCs w:val="28"/>
        </w:rPr>
        <w:t>What obstacles may limit the role of faith actors in countering hate speech?</w:t>
      </w:r>
    </w:p>
    <w:p w14:paraId="1A47F8DC" w14:textId="77777777" w:rsid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6EE6E2A3" w14:textId="77777777" w:rsid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7E6A8CC7" w14:textId="77777777" w:rsid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27985893" w14:textId="77777777" w:rsidR="00016082" w:rsidRP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16DEDE4C" w14:textId="77777777" w:rsidR="009E4A44" w:rsidRDefault="009E4A44" w:rsidP="00C2368C">
      <w:pPr>
        <w:pStyle w:val="ListParagraph"/>
        <w:numPr>
          <w:ilvl w:val="0"/>
          <w:numId w:val="22"/>
        </w:numPr>
        <w:snapToGrid w:val="0"/>
        <w:ind w:left="284" w:hanging="284"/>
        <w:jc w:val="both"/>
        <w:rPr>
          <w:rFonts w:ascii="Calibri" w:hAnsi="Calibri" w:cs="Calibri"/>
          <w:sz w:val="28"/>
          <w:szCs w:val="28"/>
        </w:rPr>
      </w:pPr>
      <w:r w:rsidRPr="009E4A44">
        <w:rPr>
          <w:rFonts w:ascii="Calibri" w:hAnsi="Calibri" w:cs="Calibri"/>
          <w:sz w:val="28"/>
          <w:szCs w:val="28"/>
        </w:rPr>
        <w:t>What risks are involved in facing these situations, and how could these risks be mitigated?</w:t>
      </w:r>
    </w:p>
    <w:p w14:paraId="58D472B1" w14:textId="77777777" w:rsid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58FC1E22" w14:textId="77777777" w:rsid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31A932AD" w14:textId="77777777" w:rsid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71258E9B" w14:textId="77777777" w:rsidR="00016082" w:rsidRPr="00016082" w:rsidRDefault="00016082" w:rsidP="00C2368C">
      <w:p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4302D159" w14:textId="77777777" w:rsidR="009E4A44" w:rsidRDefault="009E4A44" w:rsidP="00C2368C">
      <w:pPr>
        <w:pStyle w:val="ListParagraph"/>
        <w:numPr>
          <w:ilvl w:val="0"/>
          <w:numId w:val="22"/>
        </w:numPr>
        <w:snapToGrid w:val="0"/>
        <w:spacing w:line="360" w:lineRule="auto"/>
        <w:ind w:left="284" w:hanging="284"/>
        <w:jc w:val="both"/>
        <w:rPr>
          <w:rFonts w:ascii="Calibri" w:hAnsi="Calibri" w:cs="Calibri"/>
          <w:sz w:val="28"/>
          <w:szCs w:val="28"/>
        </w:rPr>
      </w:pPr>
      <w:r w:rsidRPr="009E4A44">
        <w:rPr>
          <w:rFonts w:ascii="Calibri" w:hAnsi="Calibri" w:cs="Calibri"/>
          <w:sz w:val="28"/>
          <w:szCs w:val="28"/>
        </w:rPr>
        <w:t>How should faith leaders react when facing a situation of incitement to hatred?</w:t>
      </w:r>
    </w:p>
    <w:p w14:paraId="1DE207B6" w14:textId="77777777" w:rsidR="00016082" w:rsidRDefault="00016082" w:rsidP="00C2368C">
      <w:pPr>
        <w:snapToGrid w:val="0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66B8AC7C" w14:textId="77777777" w:rsidR="00016082" w:rsidRDefault="00016082" w:rsidP="00C2368C">
      <w:pPr>
        <w:snapToGrid w:val="0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73EE40DB" w14:textId="77777777" w:rsidR="00016082" w:rsidRPr="005446BD" w:rsidRDefault="00016082" w:rsidP="00C2368C">
      <w:pPr>
        <w:snapToGrid w:val="0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sectPr w:rsidR="00016082" w:rsidRPr="005446BD" w:rsidSect="00A22B0D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5A6C9" w14:textId="77777777" w:rsidR="007827D3" w:rsidRDefault="007827D3" w:rsidP="00236D6F">
      <w:r>
        <w:separator/>
      </w:r>
    </w:p>
    <w:p w14:paraId="0D7C28F7" w14:textId="77777777" w:rsidR="007827D3" w:rsidRDefault="007827D3"/>
  </w:endnote>
  <w:endnote w:type="continuationSeparator" w:id="0">
    <w:p w14:paraId="771D913B" w14:textId="77777777" w:rsidR="007827D3" w:rsidRDefault="007827D3" w:rsidP="00236D6F">
      <w:r>
        <w:continuationSeparator/>
      </w:r>
    </w:p>
    <w:p w14:paraId="44597D25" w14:textId="77777777" w:rsidR="007827D3" w:rsidRDefault="007827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4002" w14:textId="77777777" w:rsidR="00DB1394" w:rsidRDefault="00DB1394">
    <w:pPr>
      <w:pStyle w:val="Footer"/>
    </w:pPr>
  </w:p>
  <w:p w14:paraId="4828D5B0" w14:textId="77777777" w:rsidR="003C6EFC" w:rsidRDefault="003C6EF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206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1209ED" w14:textId="085BE422" w:rsidR="008E39D6" w:rsidRDefault="008E39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46C4B4" w14:textId="77777777" w:rsidR="003C6EFC" w:rsidRDefault="003C6EFC" w:rsidP="00C13C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E308A" w14:textId="77777777" w:rsidR="007827D3" w:rsidRDefault="007827D3" w:rsidP="00236D6F">
      <w:r>
        <w:separator/>
      </w:r>
    </w:p>
    <w:p w14:paraId="50F9139F" w14:textId="77777777" w:rsidR="007827D3" w:rsidRDefault="007827D3"/>
  </w:footnote>
  <w:footnote w:type="continuationSeparator" w:id="0">
    <w:p w14:paraId="0BA7B609" w14:textId="77777777" w:rsidR="007827D3" w:rsidRDefault="007827D3" w:rsidP="00236D6F">
      <w:r>
        <w:continuationSeparator/>
      </w:r>
    </w:p>
    <w:p w14:paraId="3BFF366F" w14:textId="77777777" w:rsidR="007827D3" w:rsidRDefault="007827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A187B" w14:textId="77777777" w:rsidR="00DB1394" w:rsidRDefault="00DB1394">
    <w:pPr>
      <w:pStyle w:val="Header"/>
    </w:pPr>
  </w:p>
  <w:p w14:paraId="09993295" w14:textId="77777777" w:rsidR="003C6EFC" w:rsidRDefault="003C6E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6999F" w14:textId="77777777" w:rsidR="00DB1394" w:rsidRDefault="00DB1394">
    <w:pPr>
      <w:pStyle w:val="Header"/>
    </w:pPr>
  </w:p>
  <w:p w14:paraId="497B7F2A" w14:textId="77777777" w:rsidR="003C6EFC" w:rsidRDefault="003C6E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1EB2"/>
    <w:multiLevelType w:val="hybridMultilevel"/>
    <w:tmpl w:val="BDB09A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CC625DEE">
      <w:start w:val="1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72E8"/>
    <w:multiLevelType w:val="hybridMultilevel"/>
    <w:tmpl w:val="3DD4373A"/>
    <w:lvl w:ilvl="0" w:tplc="1CD45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03CF8"/>
    <w:multiLevelType w:val="hybridMultilevel"/>
    <w:tmpl w:val="6EF89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676BB"/>
    <w:multiLevelType w:val="hybridMultilevel"/>
    <w:tmpl w:val="442A75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13F29"/>
    <w:multiLevelType w:val="hybridMultilevel"/>
    <w:tmpl w:val="C07AAE88"/>
    <w:lvl w:ilvl="0" w:tplc="09BA661C">
      <w:start w:val="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31EF3"/>
    <w:multiLevelType w:val="hybridMultilevel"/>
    <w:tmpl w:val="FCE6B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2B28F5"/>
    <w:multiLevelType w:val="hybridMultilevel"/>
    <w:tmpl w:val="CDDC2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37641"/>
    <w:multiLevelType w:val="hybridMultilevel"/>
    <w:tmpl w:val="4614F8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9214B8"/>
    <w:multiLevelType w:val="hybridMultilevel"/>
    <w:tmpl w:val="17BE40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7018C"/>
    <w:multiLevelType w:val="hybridMultilevel"/>
    <w:tmpl w:val="08B2FC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FB42E8"/>
    <w:multiLevelType w:val="hybridMultilevel"/>
    <w:tmpl w:val="BC6C16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925101"/>
    <w:multiLevelType w:val="hybridMultilevel"/>
    <w:tmpl w:val="D8023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D4EEE8">
      <w:numFmt w:val="bullet"/>
      <w:lvlText w:val="-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86627"/>
    <w:multiLevelType w:val="hybridMultilevel"/>
    <w:tmpl w:val="33D86030"/>
    <w:lvl w:ilvl="0" w:tplc="6A9A071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D4EAA"/>
    <w:multiLevelType w:val="hybridMultilevel"/>
    <w:tmpl w:val="2FEA88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021C53"/>
    <w:multiLevelType w:val="hybridMultilevel"/>
    <w:tmpl w:val="991E9E5A"/>
    <w:lvl w:ilvl="0" w:tplc="74C40D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F26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EC1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84E0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0213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F8D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D0E3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0619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0EF6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C4A59FE"/>
    <w:multiLevelType w:val="hybridMultilevel"/>
    <w:tmpl w:val="D5FE1934"/>
    <w:lvl w:ilvl="0" w:tplc="27623E62">
      <w:start w:val="1"/>
      <w:numFmt w:val="bullet"/>
      <w:pStyle w:val="Sub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44B1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F659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5A30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BE57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209F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706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406F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425B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08A57A3"/>
    <w:multiLevelType w:val="hybridMultilevel"/>
    <w:tmpl w:val="A8182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943CF1"/>
    <w:multiLevelType w:val="hybridMultilevel"/>
    <w:tmpl w:val="6798B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F2F5B"/>
    <w:multiLevelType w:val="hybridMultilevel"/>
    <w:tmpl w:val="DC7E57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F0F61"/>
    <w:multiLevelType w:val="hybridMultilevel"/>
    <w:tmpl w:val="53B6D1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EC729E"/>
    <w:multiLevelType w:val="hybridMultilevel"/>
    <w:tmpl w:val="B1081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2726B"/>
    <w:multiLevelType w:val="hybridMultilevel"/>
    <w:tmpl w:val="93F6B9D8"/>
    <w:lvl w:ilvl="0" w:tplc="03D674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6FF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5093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E8B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3CAF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FEC3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7813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C480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F220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24840625">
    <w:abstractNumId w:val="7"/>
  </w:num>
  <w:num w:numId="2" w16cid:durableId="1673097730">
    <w:abstractNumId w:val="5"/>
  </w:num>
  <w:num w:numId="3" w16cid:durableId="145784145">
    <w:abstractNumId w:val="9"/>
  </w:num>
  <w:num w:numId="4" w16cid:durableId="1652975524">
    <w:abstractNumId w:val="13"/>
  </w:num>
  <w:num w:numId="5" w16cid:durableId="854346244">
    <w:abstractNumId w:val="10"/>
  </w:num>
  <w:num w:numId="6" w16cid:durableId="1205866236">
    <w:abstractNumId w:val="16"/>
  </w:num>
  <w:num w:numId="7" w16cid:durableId="205069957">
    <w:abstractNumId w:val="18"/>
  </w:num>
  <w:num w:numId="8" w16cid:durableId="209391361">
    <w:abstractNumId w:val="6"/>
  </w:num>
  <w:num w:numId="9" w16cid:durableId="1240366037">
    <w:abstractNumId w:val="2"/>
  </w:num>
  <w:num w:numId="10" w16cid:durableId="248274645">
    <w:abstractNumId w:val="17"/>
  </w:num>
  <w:num w:numId="11" w16cid:durableId="1582177312">
    <w:abstractNumId w:val="1"/>
  </w:num>
  <w:num w:numId="12" w16cid:durableId="1528450638">
    <w:abstractNumId w:val="4"/>
  </w:num>
  <w:num w:numId="13" w16cid:durableId="1133793636">
    <w:abstractNumId w:val="11"/>
  </w:num>
  <w:num w:numId="14" w16cid:durableId="1498350751">
    <w:abstractNumId w:val="19"/>
  </w:num>
  <w:num w:numId="15" w16cid:durableId="969287037">
    <w:abstractNumId w:val="20"/>
  </w:num>
  <w:num w:numId="16" w16cid:durableId="439224000">
    <w:abstractNumId w:val="3"/>
  </w:num>
  <w:num w:numId="17" w16cid:durableId="1278759725">
    <w:abstractNumId w:val="12"/>
  </w:num>
  <w:num w:numId="18" w16cid:durableId="63451929">
    <w:abstractNumId w:val="15"/>
  </w:num>
  <w:num w:numId="19" w16cid:durableId="765468978">
    <w:abstractNumId w:val="21"/>
  </w:num>
  <w:num w:numId="20" w16cid:durableId="1014189983">
    <w:abstractNumId w:val="14"/>
  </w:num>
  <w:num w:numId="21" w16cid:durableId="784471471">
    <w:abstractNumId w:val="0"/>
  </w:num>
  <w:num w:numId="22" w16cid:durableId="12097975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readOnly" w:enforcement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wMDE3NTc3N7CwNDZW0lEKTi0uzszPAykwrwUAt/JiOCwAAAA="/>
  </w:docVars>
  <w:rsids>
    <w:rsidRoot w:val="000C65BE"/>
    <w:rsid w:val="00010C5D"/>
    <w:rsid w:val="00016082"/>
    <w:rsid w:val="00043D93"/>
    <w:rsid w:val="00053D97"/>
    <w:rsid w:val="00061041"/>
    <w:rsid w:val="000620AC"/>
    <w:rsid w:val="000649D6"/>
    <w:rsid w:val="000666F7"/>
    <w:rsid w:val="0009649C"/>
    <w:rsid w:val="000B0F7B"/>
    <w:rsid w:val="000C073B"/>
    <w:rsid w:val="000C293A"/>
    <w:rsid w:val="000C65BE"/>
    <w:rsid w:val="000D6C85"/>
    <w:rsid w:val="000E48CC"/>
    <w:rsid w:val="00106D99"/>
    <w:rsid w:val="00107E88"/>
    <w:rsid w:val="00113008"/>
    <w:rsid w:val="00113765"/>
    <w:rsid w:val="00122792"/>
    <w:rsid w:val="00124FEB"/>
    <w:rsid w:val="00133BD6"/>
    <w:rsid w:val="001347E7"/>
    <w:rsid w:val="00152B68"/>
    <w:rsid w:val="00156346"/>
    <w:rsid w:val="00157426"/>
    <w:rsid w:val="00163E4D"/>
    <w:rsid w:val="00177C47"/>
    <w:rsid w:val="001808E1"/>
    <w:rsid w:val="001A7D60"/>
    <w:rsid w:val="001B1EEA"/>
    <w:rsid w:val="001B4A7A"/>
    <w:rsid w:val="001C1C1C"/>
    <w:rsid w:val="001C25FD"/>
    <w:rsid w:val="001D627F"/>
    <w:rsid w:val="001E3CC1"/>
    <w:rsid w:val="00201D8B"/>
    <w:rsid w:val="002109CA"/>
    <w:rsid w:val="00227BDC"/>
    <w:rsid w:val="00236D6F"/>
    <w:rsid w:val="00242A56"/>
    <w:rsid w:val="00242B55"/>
    <w:rsid w:val="002455FA"/>
    <w:rsid w:val="00254238"/>
    <w:rsid w:val="0028198B"/>
    <w:rsid w:val="002C5EE7"/>
    <w:rsid w:val="002C7654"/>
    <w:rsid w:val="002D0B7E"/>
    <w:rsid w:val="002D1AF8"/>
    <w:rsid w:val="00320EFE"/>
    <w:rsid w:val="003279D9"/>
    <w:rsid w:val="003303E7"/>
    <w:rsid w:val="003338A2"/>
    <w:rsid w:val="003347E9"/>
    <w:rsid w:val="00336A9B"/>
    <w:rsid w:val="00337576"/>
    <w:rsid w:val="00364A7B"/>
    <w:rsid w:val="0037747E"/>
    <w:rsid w:val="003813D6"/>
    <w:rsid w:val="00381BB0"/>
    <w:rsid w:val="003A3E26"/>
    <w:rsid w:val="003B40AE"/>
    <w:rsid w:val="003B77E6"/>
    <w:rsid w:val="003C6B7F"/>
    <w:rsid w:val="003C6EFC"/>
    <w:rsid w:val="003D0D45"/>
    <w:rsid w:val="003D3DB6"/>
    <w:rsid w:val="003E1409"/>
    <w:rsid w:val="003E6712"/>
    <w:rsid w:val="003E75E6"/>
    <w:rsid w:val="00402345"/>
    <w:rsid w:val="00406ACD"/>
    <w:rsid w:val="00433D21"/>
    <w:rsid w:val="0044311F"/>
    <w:rsid w:val="00473918"/>
    <w:rsid w:val="0047487C"/>
    <w:rsid w:val="00486C61"/>
    <w:rsid w:val="004944AD"/>
    <w:rsid w:val="00495F91"/>
    <w:rsid w:val="004A4D5C"/>
    <w:rsid w:val="004B0906"/>
    <w:rsid w:val="004B1ED4"/>
    <w:rsid w:val="004B250C"/>
    <w:rsid w:val="004C4265"/>
    <w:rsid w:val="004C4E7F"/>
    <w:rsid w:val="004D7A8B"/>
    <w:rsid w:val="004E4CA4"/>
    <w:rsid w:val="004E50CD"/>
    <w:rsid w:val="004F6123"/>
    <w:rsid w:val="00502132"/>
    <w:rsid w:val="00507F78"/>
    <w:rsid w:val="00511191"/>
    <w:rsid w:val="0051674B"/>
    <w:rsid w:val="00522060"/>
    <w:rsid w:val="00523927"/>
    <w:rsid w:val="00525C9C"/>
    <w:rsid w:val="005313B9"/>
    <w:rsid w:val="00537CC7"/>
    <w:rsid w:val="00540720"/>
    <w:rsid w:val="005446BD"/>
    <w:rsid w:val="00550550"/>
    <w:rsid w:val="0055092C"/>
    <w:rsid w:val="005509B6"/>
    <w:rsid w:val="00557D5C"/>
    <w:rsid w:val="00587647"/>
    <w:rsid w:val="005A599A"/>
    <w:rsid w:val="005C34FF"/>
    <w:rsid w:val="005E0B70"/>
    <w:rsid w:val="005F041E"/>
    <w:rsid w:val="0061087A"/>
    <w:rsid w:val="006335D3"/>
    <w:rsid w:val="00664F53"/>
    <w:rsid w:val="00682E75"/>
    <w:rsid w:val="00690D5B"/>
    <w:rsid w:val="00696253"/>
    <w:rsid w:val="006A4EAF"/>
    <w:rsid w:val="006D2E29"/>
    <w:rsid w:val="006D7B54"/>
    <w:rsid w:val="006E2410"/>
    <w:rsid w:val="006E5C69"/>
    <w:rsid w:val="006E6E32"/>
    <w:rsid w:val="006F0CC7"/>
    <w:rsid w:val="006F109B"/>
    <w:rsid w:val="006F3D83"/>
    <w:rsid w:val="006F623F"/>
    <w:rsid w:val="00704C32"/>
    <w:rsid w:val="0071028E"/>
    <w:rsid w:val="00710E77"/>
    <w:rsid w:val="00713CFF"/>
    <w:rsid w:val="00737CC2"/>
    <w:rsid w:val="00742168"/>
    <w:rsid w:val="007465E4"/>
    <w:rsid w:val="0077300A"/>
    <w:rsid w:val="007741E8"/>
    <w:rsid w:val="007827D3"/>
    <w:rsid w:val="007938C5"/>
    <w:rsid w:val="007A0D9C"/>
    <w:rsid w:val="007A4208"/>
    <w:rsid w:val="007B0A52"/>
    <w:rsid w:val="007D0663"/>
    <w:rsid w:val="007D4496"/>
    <w:rsid w:val="007E6B09"/>
    <w:rsid w:val="007E7BB7"/>
    <w:rsid w:val="008062D3"/>
    <w:rsid w:val="0081011F"/>
    <w:rsid w:val="00810475"/>
    <w:rsid w:val="0081471D"/>
    <w:rsid w:val="008154C6"/>
    <w:rsid w:val="00821682"/>
    <w:rsid w:val="00821726"/>
    <w:rsid w:val="008500D5"/>
    <w:rsid w:val="00880E4B"/>
    <w:rsid w:val="00883705"/>
    <w:rsid w:val="00890513"/>
    <w:rsid w:val="0089171D"/>
    <w:rsid w:val="008A4F55"/>
    <w:rsid w:val="008B01F1"/>
    <w:rsid w:val="008C3ADD"/>
    <w:rsid w:val="008C5E7A"/>
    <w:rsid w:val="008D09FB"/>
    <w:rsid w:val="008D2629"/>
    <w:rsid w:val="008E205B"/>
    <w:rsid w:val="008E22F7"/>
    <w:rsid w:val="008E39D6"/>
    <w:rsid w:val="008F24AC"/>
    <w:rsid w:val="008F2858"/>
    <w:rsid w:val="008F631F"/>
    <w:rsid w:val="009036D8"/>
    <w:rsid w:val="00912362"/>
    <w:rsid w:val="00913A9B"/>
    <w:rsid w:val="0091783D"/>
    <w:rsid w:val="00921493"/>
    <w:rsid w:val="00936F26"/>
    <w:rsid w:val="009477DB"/>
    <w:rsid w:val="00951119"/>
    <w:rsid w:val="009515DF"/>
    <w:rsid w:val="00991953"/>
    <w:rsid w:val="009A580B"/>
    <w:rsid w:val="009A65BB"/>
    <w:rsid w:val="009B41B3"/>
    <w:rsid w:val="009B5A84"/>
    <w:rsid w:val="009B7AD8"/>
    <w:rsid w:val="009D6800"/>
    <w:rsid w:val="009E4A44"/>
    <w:rsid w:val="009E6A82"/>
    <w:rsid w:val="009F7FBC"/>
    <w:rsid w:val="00A20C8F"/>
    <w:rsid w:val="00A22B0D"/>
    <w:rsid w:val="00A30DE8"/>
    <w:rsid w:val="00A320CC"/>
    <w:rsid w:val="00A37192"/>
    <w:rsid w:val="00A44EE3"/>
    <w:rsid w:val="00A47FA6"/>
    <w:rsid w:val="00A647B1"/>
    <w:rsid w:val="00A66047"/>
    <w:rsid w:val="00A666A8"/>
    <w:rsid w:val="00A738FD"/>
    <w:rsid w:val="00A942F5"/>
    <w:rsid w:val="00A95123"/>
    <w:rsid w:val="00AA5423"/>
    <w:rsid w:val="00AA6F1B"/>
    <w:rsid w:val="00AC1850"/>
    <w:rsid w:val="00AD0896"/>
    <w:rsid w:val="00AD3A91"/>
    <w:rsid w:val="00AD3F98"/>
    <w:rsid w:val="00AD40B3"/>
    <w:rsid w:val="00AD7CE0"/>
    <w:rsid w:val="00AF2E4A"/>
    <w:rsid w:val="00AF3D92"/>
    <w:rsid w:val="00B00441"/>
    <w:rsid w:val="00B07558"/>
    <w:rsid w:val="00B07927"/>
    <w:rsid w:val="00B27E11"/>
    <w:rsid w:val="00B5190B"/>
    <w:rsid w:val="00B6539D"/>
    <w:rsid w:val="00B67035"/>
    <w:rsid w:val="00B73330"/>
    <w:rsid w:val="00B82E74"/>
    <w:rsid w:val="00B835CE"/>
    <w:rsid w:val="00B90ADA"/>
    <w:rsid w:val="00B957CB"/>
    <w:rsid w:val="00BA264C"/>
    <w:rsid w:val="00BA66DB"/>
    <w:rsid w:val="00BC3C3B"/>
    <w:rsid w:val="00BC59A4"/>
    <w:rsid w:val="00BD4833"/>
    <w:rsid w:val="00BE5ED3"/>
    <w:rsid w:val="00C00970"/>
    <w:rsid w:val="00C03CED"/>
    <w:rsid w:val="00C078C4"/>
    <w:rsid w:val="00C07C39"/>
    <w:rsid w:val="00C13C6B"/>
    <w:rsid w:val="00C2368C"/>
    <w:rsid w:val="00C369FC"/>
    <w:rsid w:val="00C42922"/>
    <w:rsid w:val="00C4428D"/>
    <w:rsid w:val="00C479D2"/>
    <w:rsid w:val="00C54429"/>
    <w:rsid w:val="00C56465"/>
    <w:rsid w:val="00C772CC"/>
    <w:rsid w:val="00C82E4B"/>
    <w:rsid w:val="00C9496D"/>
    <w:rsid w:val="00C9638F"/>
    <w:rsid w:val="00CA0BF8"/>
    <w:rsid w:val="00CB153D"/>
    <w:rsid w:val="00CC1C5B"/>
    <w:rsid w:val="00D02A78"/>
    <w:rsid w:val="00D02B91"/>
    <w:rsid w:val="00D066BB"/>
    <w:rsid w:val="00D13F6C"/>
    <w:rsid w:val="00D2070C"/>
    <w:rsid w:val="00D35B59"/>
    <w:rsid w:val="00D468B5"/>
    <w:rsid w:val="00D57E6F"/>
    <w:rsid w:val="00D72C9A"/>
    <w:rsid w:val="00D76ADE"/>
    <w:rsid w:val="00D81CDC"/>
    <w:rsid w:val="00D827E8"/>
    <w:rsid w:val="00D82C9D"/>
    <w:rsid w:val="00DA51CF"/>
    <w:rsid w:val="00DB1394"/>
    <w:rsid w:val="00DC60D9"/>
    <w:rsid w:val="00DD2D23"/>
    <w:rsid w:val="00DE14D6"/>
    <w:rsid w:val="00DE6948"/>
    <w:rsid w:val="00E00229"/>
    <w:rsid w:val="00E0549A"/>
    <w:rsid w:val="00E07694"/>
    <w:rsid w:val="00E0769A"/>
    <w:rsid w:val="00E232A1"/>
    <w:rsid w:val="00E27B67"/>
    <w:rsid w:val="00E312B0"/>
    <w:rsid w:val="00E37AC8"/>
    <w:rsid w:val="00E41879"/>
    <w:rsid w:val="00E423C7"/>
    <w:rsid w:val="00E50EF8"/>
    <w:rsid w:val="00E52918"/>
    <w:rsid w:val="00E55626"/>
    <w:rsid w:val="00E64A03"/>
    <w:rsid w:val="00E67A06"/>
    <w:rsid w:val="00E82BE9"/>
    <w:rsid w:val="00E83BA9"/>
    <w:rsid w:val="00E91D98"/>
    <w:rsid w:val="00E972AC"/>
    <w:rsid w:val="00EA22FE"/>
    <w:rsid w:val="00EA4E57"/>
    <w:rsid w:val="00EB4BE7"/>
    <w:rsid w:val="00EC49EB"/>
    <w:rsid w:val="00EE554B"/>
    <w:rsid w:val="00EF4E41"/>
    <w:rsid w:val="00F06A0C"/>
    <w:rsid w:val="00F06AD9"/>
    <w:rsid w:val="00F12965"/>
    <w:rsid w:val="00F1620C"/>
    <w:rsid w:val="00F220D6"/>
    <w:rsid w:val="00F27DE6"/>
    <w:rsid w:val="00F356E6"/>
    <w:rsid w:val="00F61E5D"/>
    <w:rsid w:val="00F71B99"/>
    <w:rsid w:val="00F77FA0"/>
    <w:rsid w:val="00F96B16"/>
    <w:rsid w:val="00FA29E7"/>
    <w:rsid w:val="00FB1444"/>
    <w:rsid w:val="00FB1E09"/>
    <w:rsid w:val="00FB4237"/>
    <w:rsid w:val="00FD5A88"/>
    <w:rsid w:val="00FE0108"/>
    <w:rsid w:val="00FF6B8D"/>
    <w:rsid w:val="0A075F65"/>
    <w:rsid w:val="1188A79F"/>
    <w:rsid w:val="19359419"/>
    <w:rsid w:val="3FE6F627"/>
    <w:rsid w:val="4D708C3F"/>
    <w:rsid w:val="5E316DF5"/>
    <w:rsid w:val="6E359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2D545"/>
  <w15:chartTrackingRefBased/>
  <w15:docId w15:val="{3CE8BDE2-2353-48BF-AA48-08C3CD4E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4A7B"/>
    <w:pPr>
      <w:snapToGrid w:val="0"/>
      <w:spacing w:before="120" w:after="120"/>
      <w:outlineLvl w:val="0"/>
    </w:pPr>
    <w:rPr>
      <w:rFonts w:ascii="Calibri" w:hAnsi="Calibri" w:cs="Calibr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9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0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65B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65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BB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6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D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2D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2D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2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2D3"/>
    <w:rPr>
      <w:rFonts w:ascii="Segoe UI" w:eastAsia="Times New Roman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062D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9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64A7B"/>
    <w:rPr>
      <w:rFonts w:ascii="Calibri" w:eastAsia="Times New Roman" w:hAnsi="Calibri" w:cs="Calibri"/>
      <w:b/>
      <w:bCs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04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90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542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C073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D09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6B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B7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C6B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B7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942F5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A942F5"/>
    <w:rPr>
      <w:i/>
      <w:iCs/>
    </w:rPr>
  </w:style>
  <w:style w:type="character" w:styleId="Strong">
    <w:name w:val="Strong"/>
    <w:basedOn w:val="DefaultParagraphFont"/>
    <w:uiPriority w:val="22"/>
    <w:qFormat/>
    <w:rsid w:val="00A942F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6E6"/>
    <w:pPr>
      <w:numPr>
        <w:numId w:val="18"/>
      </w:numPr>
      <w:snapToGrid w:val="0"/>
      <w:spacing w:before="120" w:after="120"/>
      <w:jc w:val="both"/>
    </w:pPr>
    <w:rPr>
      <w:rFonts w:ascii="Calibri" w:hAnsi="Calibri" w:cs="Calibri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356E6"/>
    <w:rPr>
      <w:rFonts w:ascii="Calibri" w:eastAsia="Times New Roman" w:hAnsi="Calibri" w:cs="Calibri"/>
      <w:sz w:val="28"/>
      <w:szCs w:val="2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5136">
          <w:marLeft w:val="0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571">
          <w:marLeft w:val="0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9846">
          <w:marLeft w:val="0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43618">
          <w:marLeft w:val="0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3074">
          <w:marLeft w:val="0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128">
          <w:marLeft w:val="0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3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490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106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10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6387">
          <w:marLeft w:val="576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835">
          <w:marLeft w:val="576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430">
          <w:marLeft w:val="0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7574">
          <w:marLeft w:val="0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721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1112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3006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3108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3468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74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6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88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0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2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524EA2284F6459234021D736866BB" ma:contentTypeVersion="14" ma:contentTypeDescription="Create a new document." ma:contentTypeScope="" ma:versionID="4e70e0b3e52a63b4b2c7c97325df5ac7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e2ad17c0e1f028e64d5a0aa8c71add0b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8B3CB-F093-4940-8A3A-211003EEB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1CA953-AD2F-4872-B32F-69D4F9419AAC}">
  <ds:schemaRefs>
    <ds:schemaRef ds:uri="http://www.w3.org/XML/1998/namespace"/>
    <ds:schemaRef ds:uri="79d7f8ca-f76d-437e-9427-00cd3bdb0a1d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985ec44e-1bab-4c0b-9df0-6ba128686fc9"/>
    <ds:schemaRef ds:uri="383b3da0-f719-4995-b069-99d905c2a5e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A4110D-6E00-4682-B3D7-A41E665E63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BC02E3-5B7B-4D87-B74D-A9BD7E56B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7f8ca-f76d-437e-9427-00cd3bdb0a1d"/>
    <ds:schemaRef ds:uri="383b3da0-f719-4995-b069-99d905c2a5e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1650</Characters>
  <Application>Microsoft Office Word</Application>
  <DocSecurity>0</DocSecurity>
  <Lines>13</Lines>
  <Paragraphs>3</Paragraphs>
  <ScaleCrop>false</ScaleCrop>
  <Company>OHCHR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MACHONOVA Ivana</dc:creator>
  <cp:keywords/>
  <dc:description/>
  <cp:lastModifiedBy>Rosa SANZ DELGADO DE MOLINA</cp:lastModifiedBy>
  <cp:revision>7</cp:revision>
  <cp:lastPrinted>2022-03-17T13:47:00Z</cp:lastPrinted>
  <dcterms:created xsi:type="dcterms:W3CDTF">2023-11-24T11:17:00Z</dcterms:created>
  <dcterms:modified xsi:type="dcterms:W3CDTF">2023-11-27T11:01:00Z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